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5B761F" w14:textId="77777777" w:rsidR="002C6623" w:rsidRPr="003B18F4" w:rsidRDefault="00CE0866">
      <w:pPr>
        <w:tabs>
          <w:tab w:val="left" w:pos="6333"/>
        </w:tabs>
        <w:ind w:left="963"/>
        <w:rPr>
          <w:rFonts w:ascii="游明朝" w:eastAsia="游明朝" w:hAnsi="游明朝"/>
          <w:sz w:val="20"/>
        </w:rPr>
      </w:pPr>
      <w:r w:rsidRPr="003B18F4">
        <w:rPr>
          <w:rFonts w:ascii="游明朝" w:eastAsia="游明朝" w:hAnsi="游明朝"/>
          <w:noProof/>
          <w:position w:val="40"/>
          <w:sz w:val="20"/>
        </w:rPr>
        <mc:AlternateContent>
          <mc:Choice Requires="wps">
            <w:drawing>
              <wp:inline distT="0" distB="0" distL="0" distR="0" wp14:anchorId="4A9E8890" wp14:editId="3EE9D6AD">
                <wp:extent cx="1689100" cy="279400"/>
                <wp:effectExtent l="9525" t="0" r="0" b="6350"/>
                <wp:docPr id="42" name="Textbox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89100" cy="279400"/>
                        </a:xfrm>
                        <a:prstGeom prst="rect">
                          <a:avLst/>
                        </a:prstGeom>
                        <a:ln w="9004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44A2997F" w14:textId="77777777" w:rsidR="002C6623" w:rsidRPr="00FF300B" w:rsidRDefault="00CE0866">
                            <w:pPr>
                              <w:spacing w:before="82"/>
                              <w:ind w:left="167"/>
                              <w:rPr>
                                <w:rFonts w:ascii="游明朝" w:eastAsia="游明朝" w:hAnsi="游明朝"/>
                                <w:sz w:val="21"/>
                              </w:rPr>
                            </w:pPr>
                            <w:r w:rsidRPr="00FF300B">
                              <w:rPr>
                                <w:rFonts w:ascii="游明朝" w:eastAsia="游明朝" w:hAnsi="游明朝"/>
                                <w:color w:val="231F20"/>
                                <w:spacing w:val="-3"/>
                                <w:sz w:val="21"/>
                              </w:rPr>
                              <w:t>社会人特別入試志願者用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4A9E8890" id="_x0000_t202" coordsize="21600,21600" o:spt="202" path="m,l,21600r21600,l21600,xe">
                <v:stroke joinstyle="miter"/>
                <v:path gradientshapeok="t" o:connecttype="rect"/>
              </v:shapetype>
              <v:shape id="Textbox 42" o:spid="_x0000_s1026" type="#_x0000_t202" style="width:133pt;height:2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" filled="f" strokecolor="#231f20" strokeweight=".25011mm">
                <v:path arrowok="t"/>
                <v:textbox inset="0,0,0,0">
                  <w:txbxContent>
                    <w:p w14:paraId="44A2997F" w14:textId="77777777" w:rsidR="002C6623" w:rsidRPr="00FF300B" w:rsidRDefault="00CE0866">
                      <w:pPr>
                        <w:spacing w:before="82"/>
                        <w:ind w:left="167"/>
                        <w:rPr>
                          <w:rFonts w:ascii="游明朝" w:eastAsia="游明朝" w:hAnsi="游明朝"/>
                          <w:sz w:val="21"/>
                        </w:rPr>
                      </w:pPr>
                      <w:r w:rsidRPr="00FF300B">
                        <w:rPr>
                          <w:rFonts w:ascii="游明朝" w:eastAsia="游明朝" w:hAnsi="游明朝"/>
                          <w:color w:val="231F20"/>
                          <w:spacing w:val="-3"/>
                          <w:sz w:val="21"/>
                        </w:rPr>
                        <w:t>社会人特別入試志願者用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Pr="003B18F4">
        <w:rPr>
          <w:rFonts w:ascii="游明朝" w:eastAsia="游明朝" w:hAnsi="游明朝"/>
          <w:position w:val="40"/>
          <w:sz w:val="20"/>
        </w:rPr>
        <w:tab/>
      </w:r>
      <w:r w:rsidRPr="003B18F4">
        <w:rPr>
          <w:rFonts w:ascii="游明朝" w:eastAsia="游明朝" w:hAnsi="游明朝"/>
          <w:noProof/>
          <w:sz w:val="20"/>
        </w:rPr>
        <mc:AlternateContent>
          <mc:Choice Requires="wpg">
            <w:drawing>
              <wp:inline distT="0" distB="0" distL="0" distR="0" wp14:anchorId="2BDD86F0" wp14:editId="6C8E61BA">
                <wp:extent cx="2422525" cy="542925"/>
                <wp:effectExtent l="9525" t="0" r="0" b="0"/>
                <wp:docPr id="43" name="Group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422525" cy="542925"/>
                          <a:chOff x="0" y="0"/>
                          <a:chExt cx="2422525" cy="542925"/>
                        </a:xfrm>
                      </wpg:grpSpPr>
                      <wps:wsp>
                        <wps:cNvPr id="44" name="Textbox 44"/>
                        <wps:cNvSpPr txBox="1"/>
                        <wps:spPr>
                          <a:xfrm>
                            <a:off x="893502" y="4502"/>
                            <a:ext cx="1524000" cy="533400"/>
                          </a:xfrm>
                          <a:prstGeom prst="rect">
                            <a:avLst/>
                          </a:prstGeom>
                          <a:ln w="9004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466A6AE4" w14:textId="77777777" w:rsidR="002C6623" w:rsidRDefault="00CE0866">
                              <w:pPr>
                                <w:spacing w:line="329" w:lineRule="exact"/>
                                <w:ind w:left="61"/>
                                <w:rPr>
                                  <w:sz w:val="21"/>
                                </w:rPr>
                              </w:pPr>
                              <w:r>
                                <w:rPr>
                                  <w:color w:val="231F20"/>
                                  <w:sz w:val="21"/>
                                </w:rPr>
                                <w:t>※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45" name="Textbox 45"/>
                        <wps:cNvSpPr txBox="1"/>
                        <wps:spPr>
                          <a:xfrm>
                            <a:off x="4502" y="4502"/>
                            <a:ext cx="889000" cy="533400"/>
                          </a:xfrm>
                          <a:prstGeom prst="rect">
                            <a:avLst/>
                          </a:prstGeom>
                          <a:ln w="9004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63913796" w14:textId="77777777" w:rsidR="002C6623" w:rsidRPr="00FF300B" w:rsidRDefault="00CE0866">
                              <w:pPr>
                                <w:spacing w:before="222"/>
                                <w:ind w:left="272"/>
                                <w:rPr>
                                  <w:rFonts w:ascii="游明朝" w:eastAsia="游明朝" w:hAnsi="游明朝"/>
                                  <w:sz w:val="21"/>
                                </w:rPr>
                              </w:pPr>
                              <w:r w:rsidRPr="00FF300B">
                                <w:rPr>
                                  <w:rFonts w:ascii="游明朝" w:eastAsia="游明朝" w:hAnsi="游明朝"/>
                                  <w:color w:val="231F20"/>
                                  <w:spacing w:val="-6"/>
                                  <w:sz w:val="21"/>
                                </w:rPr>
                                <w:t>受験番号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BDD86F0" id="Group 43" o:spid="_x0000_s1027" style="width:190.75pt;height:42.75pt;mso-position-horizontal-relative:char;mso-position-vertical-relative:line" coordsize="24225,54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">
                <v:shape id="Textbox 44" o:spid="_x0000_s1028" type="#_x0000_t202" style="position:absolute;left:8935;top:45;width:15240;height:5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" filled="f" strokecolor="#231f20" strokeweight=".25011mm">
                  <v:textbox inset="0,0,0,0">
                    <w:txbxContent>
                      <w:p w14:paraId="466A6AE4" w14:textId="77777777" w:rsidR="002C6623" w:rsidRDefault="00CE0866">
                        <w:pPr>
                          <w:spacing w:line="329" w:lineRule="exact"/>
                          <w:ind w:left="61"/>
                          <w:rPr>
                            <w:sz w:val="21"/>
                          </w:rPr>
                        </w:pPr>
                        <w:r>
                          <w:rPr>
                            <w:color w:val="231F20"/>
                            <w:sz w:val="21"/>
                          </w:rPr>
                          <w:t>※</w:t>
                        </w:r>
                      </w:p>
                    </w:txbxContent>
                  </v:textbox>
                </v:shape>
                <v:shape id="Textbox 45" o:spid="_x0000_s1029" type="#_x0000_t202" style="position:absolute;left:45;top:45;width:8890;height:5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" filled="f" strokecolor="#231f20" strokeweight=".25011mm">
                  <v:textbox inset="0,0,0,0">
                    <w:txbxContent>
                      <w:p w14:paraId="63913796" w14:textId="77777777" w:rsidR="002C6623" w:rsidRPr="00FF300B" w:rsidRDefault="00CE0866">
                        <w:pPr>
                          <w:spacing w:before="222"/>
                          <w:ind w:left="272"/>
                          <w:rPr>
                            <w:rFonts w:ascii="游明朝" w:eastAsia="游明朝" w:hAnsi="游明朝"/>
                            <w:sz w:val="21"/>
                          </w:rPr>
                        </w:pPr>
                        <w:r w:rsidRPr="00FF300B">
                          <w:rPr>
                            <w:rFonts w:ascii="游明朝" w:eastAsia="游明朝" w:hAnsi="游明朝"/>
                            <w:color w:val="231F20"/>
                            <w:spacing w:val="-6"/>
                            <w:sz w:val="21"/>
                          </w:rPr>
                          <w:t>受験番号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50CF8C61" w14:textId="77777777" w:rsidR="002C6623" w:rsidRPr="00FF300B" w:rsidRDefault="00CE0866">
      <w:pPr>
        <w:spacing w:line="317" w:lineRule="exact"/>
        <w:ind w:left="6514"/>
        <w:rPr>
          <w:rFonts w:ascii="游明朝" w:eastAsia="游明朝" w:hAnsi="游明朝"/>
          <w:sz w:val="18"/>
        </w:rPr>
      </w:pPr>
      <w:r w:rsidRPr="00FF300B">
        <w:rPr>
          <w:rFonts w:ascii="游明朝" w:eastAsia="游明朝" w:hAnsi="游明朝"/>
          <w:color w:val="231F20"/>
          <w:spacing w:val="-1"/>
          <w:sz w:val="18"/>
        </w:rPr>
        <w:t>※印欄は記入しないでください。</w:t>
      </w:r>
    </w:p>
    <w:p w14:paraId="45494EAA" w14:textId="77777777" w:rsidR="002C6623" w:rsidRPr="00FF300B" w:rsidRDefault="002C6623">
      <w:pPr>
        <w:pStyle w:val="a3"/>
        <w:spacing w:before="12"/>
        <w:rPr>
          <w:rFonts w:ascii="游明朝" w:eastAsia="游明朝" w:hAnsi="游明朝"/>
          <w:sz w:val="29"/>
        </w:rPr>
      </w:pPr>
    </w:p>
    <w:p w14:paraId="285B990A" w14:textId="77777777" w:rsidR="002C6623" w:rsidRPr="00FF300B" w:rsidRDefault="00CE0866">
      <w:pPr>
        <w:tabs>
          <w:tab w:val="left" w:pos="839"/>
          <w:tab w:val="left" w:pos="1469"/>
          <w:tab w:val="left" w:pos="2099"/>
        </w:tabs>
        <w:spacing w:before="74"/>
        <w:ind w:right="894"/>
        <w:jc w:val="right"/>
        <w:rPr>
          <w:rFonts w:ascii="游明朝" w:eastAsia="游明朝" w:hAnsi="游明朝"/>
          <w:sz w:val="21"/>
        </w:rPr>
      </w:pPr>
      <w:r w:rsidRPr="00FF300B">
        <w:rPr>
          <w:rFonts w:ascii="游明朝" w:eastAsia="游明朝" w:hAnsi="游明朝"/>
          <w:color w:val="231F20"/>
          <w:sz w:val="21"/>
        </w:rPr>
        <w:t>令</w:t>
      </w:r>
      <w:r w:rsidRPr="00FF300B">
        <w:rPr>
          <w:rFonts w:ascii="游明朝" w:eastAsia="游明朝" w:hAnsi="游明朝"/>
          <w:color w:val="231F20"/>
          <w:spacing w:val="-10"/>
          <w:sz w:val="21"/>
        </w:rPr>
        <w:t>和</w:t>
      </w:r>
      <w:r w:rsidRPr="00FF300B">
        <w:rPr>
          <w:rFonts w:ascii="游明朝" w:eastAsia="游明朝" w:hAnsi="游明朝"/>
          <w:color w:val="231F20"/>
          <w:sz w:val="21"/>
        </w:rPr>
        <w:tab/>
      </w:r>
      <w:r w:rsidRPr="00FF300B">
        <w:rPr>
          <w:rFonts w:ascii="游明朝" w:eastAsia="游明朝" w:hAnsi="游明朝"/>
          <w:color w:val="231F20"/>
          <w:spacing w:val="-10"/>
          <w:sz w:val="21"/>
        </w:rPr>
        <w:t>年</w:t>
      </w:r>
      <w:r w:rsidRPr="00FF300B">
        <w:rPr>
          <w:rFonts w:ascii="游明朝" w:eastAsia="游明朝" w:hAnsi="游明朝"/>
          <w:color w:val="231F20"/>
          <w:sz w:val="21"/>
        </w:rPr>
        <w:tab/>
      </w:r>
      <w:r w:rsidRPr="00FF300B">
        <w:rPr>
          <w:rFonts w:ascii="游明朝" w:eastAsia="游明朝" w:hAnsi="游明朝"/>
          <w:color w:val="231F20"/>
          <w:spacing w:val="-10"/>
          <w:sz w:val="21"/>
        </w:rPr>
        <w:t>月</w:t>
      </w:r>
      <w:r w:rsidRPr="00FF300B">
        <w:rPr>
          <w:rFonts w:ascii="游明朝" w:eastAsia="游明朝" w:hAnsi="游明朝"/>
          <w:color w:val="231F20"/>
          <w:sz w:val="21"/>
        </w:rPr>
        <w:tab/>
      </w:r>
      <w:r w:rsidRPr="00FF300B">
        <w:rPr>
          <w:rFonts w:ascii="游明朝" w:eastAsia="游明朝" w:hAnsi="游明朝"/>
          <w:color w:val="231F20"/>
          <w:spacing w:val="-10"/>
          <w:sz w:val="21"/>
        </w:rPr>
        <w:t>日</w:t>
      </w:r>
    </w:p>
    <w:p w14:paraId="5D0AE0D5" w14:textId="77777777" w:rsidR="002C6623" w:rsidRPr="00FF300B" w:rsidRDefault="002C6623">
      <w:pPr>
        <w:pStyle w:val="a3"/>
        <w:rPr>
          <w:rFonts w:ascii="游明朝" w:eastAsia="游明朝" w:hAnsi="游明朝"/>
          <w:sz w:val="20"/>
        </w:rPr>
      </w:pPr>
    </w:p>
    <w:p w14:paraId="0560412C" w14:textId="77777777" w:rsidR="002C6623" w:rsidRPr="00FF300B" w:rsidRDefault="002C6623">
      <w:pPr>
        <w:pStyle w:val="a3"/>
        <w:spacing w:before="8"/>
        <w:rPr>
          <w:rFonts w:ascii="游明朝" w:eastAsia="游明朝" w:hAnsi="游明朝"/>
        </w:rPr>
      </w:pPr>
    </w:p>
    <w:p w14:paraId="58B0D6C7" w14:textId="4FC0FEED" w:rsidR="002C6623" w:rsidRPr="00FF300B" w:rsidRDefault="00CE0866">
      <w:pPr>
        <w:pStyle w:val="2"/>
        <w:spacing w:before="151"/>
        <w:ind w:left="966"/>
        <w:jc w:val="left"/>
        <w:rPr>
          <w:rFonts w:ascii="游明朝" w:eastAsia="游明朝" w:hAnsi="游明朝"/>
        </w:rPr>
      </w:pPr>
      <w:r w:rsidRPr="00FF300B">
        <w:rPr>
          <w:rFonts w:ascii="游明朝" w:eastAsia="游明朝" w:hAnsi="游明朝"/>
          <w:color w:val="231F20"/>
          <w:spacing w:val="6"/>
        </w:rPr>
        <w:t>富山大学大学院理工学</w:t>
      </w:r>
      <w:r w:rsidR="00E144A9">
        <w:rPr>
          <w:rFonts w:ascii="游明朝" w:eastAsia="游明朝" w:hAnsi="游明朝" w:hint="eastAsia"/>
          <w:color w:val="231F20"/>
          <w:spacing w:val="6"/>
        </w:rPr>
        <w:t>研究科</w:t>
      </w:r>
      <w:r w:rsidRPr="00FF300B">
        <w:rPr>
          <w:rFonts w:ascii="游明朝" w:eastAsia="游明朝" w:hAnsi="游明朝"/>
          <w:color w:val="231F20"/>
          <w:spacing w:val="6"/>
        </w:rPr>
        <w:t>長</w:t>
      </w:r>
      <w:r w:rsidR="00E144A9">
        <w:rPr>
          <w:rFonts w:ascii="游明朝" w:eastAsia="游明朝" w:hAnsi="游明朝" w:hint="eastAsia"/>
          <w:color w:val="231F20"/>
          <w:spacing w:val="6"/>
        </w:rPr>
        <w:t xml:space="preserve">　</w:t>
      </w:r>
      <w:r w:rsidRPr="00FF300B">
        <w:rPr>
          <w:rFonts w:ascii="游明朝" w:eastAsia="游明朝" w:hAnsi="游明朝"/>
          <w:color w:val="231F20"/>
          <w:spacing w:val="6"/>
        </w:rPr>
        <w:t>宛</w:t>
      </w:r>
    </w:p>
    <w:p w14:paraId="132C6710" w14:textId="77777777" w:rsidR="002C6623" w:rsidRPr="00FF300B" w:rsidRDefault="002C6623">
      <w:pPr>
        <w:pStyle w:val="a3"/>
        <w:rPr>
          <w:rFonts w:ascii="游明朝" w:eastAsia="游明朝" w:hAnsi="游明朝"/>
          <w:sz w:val="20"/>
        </w:rPr>
      </w:pPr>
    </w:p>
    <w:p w14:paraId="297A9154" w14:textId="77777777" w:rsidR="002C6623" w:rsidRPr="00FF300B" w:rsidRDefault="002C6623">
      <w:pPr>
        <w:pStyle w:val="a3"/>
        <w:rPr>
          <w:rFonts w:ascii="游明朝" w:eastAsia="游明朝" w:hAnsi="游明朝"/>
          <w:sz w:val="20"/>
        </w:rPr>
      </w:pPr>
    </w:p>
    <w:p w14:paraId="5E26060D" w14:textId="77777777" w:rsidR="002C6623" w:rsidRPr="00FF300B" w:rsidRDefault="002C6623">
      <w:pPr>
        <w:pStyle w:val="a3"/>
        <w:rPr>
          <w:rFonts w:ascii="游明朝" w:eastAsia="游明朝" w:hAnsi="游明朝"/>
          <w:sz w:val="20"/>
        </w:rPr>
      </w:pPr>
    </w:p>
    <w:p w14:paraId="73C305F3" w14:textId="77777777" w:rsidR="002C6623" w:rsidRPr="00FF300B" w:rsidRDefault="002C6623">
      <w:pPr>
        <w:pStyle w:val="a3"/>
        <w:spacing w:before="2"/>
        <w:rPr>
          <w:rFonts w:ascii="游明朝" w:eastAsia="游明朝" w:hAnsi="游明朝"/>
          <w:sz w:val="28"/>
        </w:rPr>
      </w:pPr>
    </w:p>
    <w:p w14:paraId="1BC82454" w14:textId="77777777" w:rsidR="002C6623" w:rsidRPr="00FF300B" w:rsidRDefault="00CE0866">
      <w:pPr>
        <w:spacing w:before="74"/>
        <w:ind w:right="1720"/>
        <w:jc w:val="center"/>
        <w:rPr>
          <w:rFonts w:ascii="游明朝" w:eastAsia="游明朝" w:hAnsi="游明朝"/>
          <w:sz w:val="21"/>
        </w:rPr>
      </w:pPr>
      <w:r w:rsidRPr="00FF300B">
        <w:rPr>
          <w:rFonts w:ascii="游明朝" w:eastAsia="游明朝" w:hAnsi="游明朝"/>
          <w:color w:val="231F20"/>
          <w:spacing w:val="-2"/>
          <w:sz w:val="21"/>
        </w:rPr>
        <w:t>申請者氏名</w:t>
      </w:r>
    </w:p>
    <w:p w14:paraId="68267777" w14:textId="77777777" w:rsidR="002C6623" w:rsidRPr="00FF300B" w:rsidRDefault="002C6623">
      <w:pPr>
        <w:pStyle w:val="a3"/>
        <w:rPr>
          <w:rFonts w:ascii="游明朝" w:eastAsia="游明朝" w:hAnsi="游明朝"/>
          <w:sz w:val="20"/>
        </w:rPr>
      </w:pPr>
    </w:p>
    <w:p w14:paraId="26C1FEFA" w14:textId="77777777" w:rsidR="002C6623" w:rsidRPr="00FF300B" w:rsidRDefault="002C6623">
      <w:pPr>
        <w:pStyle w:val="a3"/>
        <w:rPr>
          <w:rFonts w:ascii="游明朝" w:eastAsia="游明朝" w:hAnsi="游明朝"/>
          <w:sz w:val="20"/>
        </w:rPr>
      </w:pPr>
    </w:p>
    <w:p w14:paraId="7B5F8220" w14:textId="77777777" w:rsidR="002C6623" w:rsidRPr="00FF300B" w:rsidRDefault="002C6623">
      <w:pPr>
        <w:pStyle w:val="a3"/>
        <w:spacing w:before="5"/>
        <w:rPr>
          <w:rFonts w:ascii="游明朝" w:eastAsia="游明朝" w:hAnsi="游明朝"/>
          <w:sz w:val="16"/>
        </w:rPr>
      </w:pPr>
    </w:p>
    <w:p w14:paraId="1A100681" w14:textId="77777777" w:rsidR="002C6623" w:rsidRPr="00FF300B" w:rsidRDefault="00CE0866">
      <w:pPr>
        <w:pStyle w:val="3"/>
        <w:spacing w:before="159"/>
        <w:ind w:left="166" w:right="99"/>
        <w:rPr>
          <w:rFonts w:ascii="游明朝" w:eastAsia="游明朝" w:hAnsi="游明朝"/>
        </w:rPr>
      </w:pPr>
      <w:r w:rsidRPr="00FF300B">
        <w:rPr>
          <w:rFonts w:ascii="游明朝" w:eastAsia="游明朝" w:hAnsi="游明朝"/>
          <w:color w:val="231F20"/>
        </w:rPr>
        <w:t>大学院設置基準第</w:t>
      </w:r>
      <w:r w:rsidRPr="00FF300B">
        <w:rPr>
          <w:rFonts w:ascii="游明朝" w:eastAsia="游明朝" w:hAnsi="游明朝"/>
          <w:color w:val="231F20"/>
          <w:w w:val="135"/>
        </w:rPr>
        <w:t>14</w:t>
      </w:r>
      <w:r w:rsidRPr="00FF300B">
        <w:rPr>
          <w:rFonts w:ascii="游明朝" w:eastAsia="游明朝" w:hAnsi="游明朝"/>
          <w:color w:val="231F20"/>
          <w:spacing w:val="-75"/>
          <w:w w:val="135"/>
        </w:rPr>
        <w:t xml:space="preserve"> </w:t>
      </w:r>
      <w:r w:rsidRPr="00FF300B">
        <w:rPr>
          <w:rFonts w:ascii="游明朝" w:eastAsia="游明朝" w:hAnsi="游明朝"/>
          <w:color w:val="231F20"/>
          <w:spacing w:val="-1"/>
        </w:rPr>
        <w:t>条に基づく教育方法の特例の適用申請書</w:t>
      </w:r>
    </w:p>
    <w:p w14:paraId="73D64685" w14:textId="77777777" w:rsidR="002C6623" w:rsidRPr="00FF300B" w:rsidRDefault="002C6623">
      <w:pPr>
        <w:pStyle w:val="a3"/>
        <w:spacing w:before="3"/>
        <w:rPr>
          <w:rFonts w:ascii="游明朝" w:eastAsia="游明朝" w:hAnsi="游明朝"/>
          <w:sz w:val="60"/>
        </w:rPr>
      </w:pPr>
    </w:p>
    <w:p w14:paraId="7E5C5D57" w14:textId="77777777" w:rsidR="002C6623" w:rsidRPr="00FF300B" w:rsidRDefault="00CE0866">
      <w:pPr>
        <w:spacing w:line="266" w:lineRule="auto"/>
        <w:ind w:left="966" w:right="896" w:firstLine="280"/>
        <w:rPr>
          <w:rFonts w:ascii="游明朝" w:eastAsia="游明朝" w:hAnsi="游明朝"/>
          <w:sz w:val="28"/>
        </w:rPr>
      </w:pPr>
      <w:r w:rsidRPr="00FF300B">
        <w:rPr>
          <w:rFonts w:ascii="游明朝" w:eastAsia="游明朝" w:hAnsi="游明朝"/>
          <w:color w:val="231F20"/>
          <w:spacing w:val="-7"/>
          <w:sz w:val="28"/>
        </w:rPr>
        <w:t xml:space="preserve">このことについて，修学上必要としますので，大学院設置基準第 </w:t>
      </w:r>
      <w:r w:rsidRPr="00FF300B">
        <w:rPr>
          <w:rFonts w:ascii="游明朝" w:eastAsia="游明朝" w:hAnsi="游明朝"/>
          <w:color w:val="231F20"/>
          <w:spacing w:val="-6"/>
          <w:sz w:val="28"/>
        </w:rPr>
        <w:t>14</w:t>
      </w:r>
      <w:r w:rsidRPr="00FF300B">
        <w:rPr>
          <w:rFonts w:ascii="游明朝" w:eastAsia="游明朝" w:hAnsi="游明朝"/>
          <w:color w:val="231F20"/>
          <w:spacing w:val="-15"/>
          <w:sz w:val="28"/>
        </w:rPr>
        <w:t xml:space="preserve"> 条に</w:t>
      </w:r>
      <w:r w:rsidRPr="00FF300B">
        <w:rPr>
          <w:rFonts w:ascii="游明朝" w:eastAsia="游明朝" w:hAnsi="游明朝"/>
          <w:color w:val="231F20"/>
          <w:spacing w:val="-2"/>
          <w:sz w:val="28"/>
        </w:rPr>
        <w:t>基づく教育方法の特例を適用くださるようお願いします。</w:t>
      </w:r>
    </w:p>
    <w:p w14:paraId="3875CAB7" w14:textId="77777777" w:rsidR="002C6623" w:rsidRPr="00FF300B" w:rsidRDefault="002C6623">
      <w:pPr>
        <w:spacing w:line="266" w:lineRule="auto"/>
        <w:rPr>
          <w:rFonts w:ascii="游明朝" w:eastAsia="游明朝" w:hAnsi="游明朝" w:hint="eastAsia"/>
          <w:sz w:val="28"/>
        </w:rPr>
        <w:sectPr w:rsidR="002C6623" w:rsidRPr="00FF300B">
          <w:footerReference w:type="default" r:id="rId6"/>
          <w:pgSz w:w="11910" w:h="16840"/>
          <w:pgMar w:top="1120" w:right="240" w:bottom="280" w:left="620" w:header="0" w:footer="0" w:gutter="0"/>
          <w:cols w:space="720"/>
        </w:sectPr>
      </w:pPr>
    </w:p>
    <w:p w14:paraId="19EEAEEA" w14:textId="3317465B" w:rsidR="002C6623" w:rsidRPr="003B18F4" w:rsidRDefault="002C6623" w:rsidP="008D7696">
      <w:pPr>
        <w:pStyle w:val="a3"/>
        <w:rPr>
          <w:rFonts w:ascii="游明朝" w:eastAsia="游明朝" w:hAnsi="游明朝"/>
          <w:sz w:val="20"/>
        </w:rPr>
      </w:pPr>
    </w:p>
    <w:sectPr w:rsidR="002C6623" w:rsidRPr="003B18F4" w:rsidSect="008D7696">
      <w:footerReference w:type="default" r:id="rId7"/>
      <w:pgSz w:w="11910" w:h="16840"/>
      <w:pgMar w:top="480" w:right="240" w:bottom="0" w:left="62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05E223" w14:textId="77777777" w:rsidR="00CE0866" w:rsidRDefault="00CE0866">
      <w:r>
        <w:separator/>
      </w:r>
    </w:p>
  </w:endnote>
  <w:endnote w:type="continuationSeparator" w:id="0">
    <w:p w14:paraId="4798EA00" w14:textId="77777777" w:rsidR="00CE0866" w:rsidRDefault="00CE08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 Light">
    <w:altName w:val="游明朝 Light"/>
    <w:panose1 w:val="02020300000000000000"/>
    <w:charset w:val="80"/>
    <w:family w:val="roman"/>
    <w:pitch w:val="variable"/>
    <w:sig w:usb0="800002E7" w:usb1="2AC7FCFF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4C2EB7" w14:textId="77777777" w:rsidR="002C6623" w:rsidRDefault="002C6623">
    <w:pPr>
      <w:pStyle w:val="a3"/>
      <w:spacing w:line="14" w:lineRule="auto"/>
      <w:rPr>
        <w:sz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B9F449" w14:textId="77777777" w:rsidR="002C6623" w:rsidRDefault="002C6623">
    <w:pPr>
      <w:pStyle w:val="a3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6ED246" w14:textId="77777777" w:rsidR="00CE0866" w:rsidRDefault="00CE0866">
      <w:r>
        <w:separator/>
      </w:r>
    </w:p>
  </w:footnote>
  <w:footnote w:type="continuationSeparator" w:id="0">
    <w:p w14:paraId="00C8E7F5" w14:textId="77777777" w:rsidR="00CE0866" w:rsidRDefault="00CE086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2"/>
  <w:bordersDoNotSurroundHeader/>
  <w:bordersDoNotSurroundFooter/>
  <w:proofState w:spelling="clean" w:grammar="clean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6623"/>
    <w:rsid w:val="000150DF"/>
    <w:rsid w:val="001A6634"/>
    <w:rsid w:val="002C6623"/>
    <w:rsid w:val="003B18F4"/>
    <w:rsid w:val="00500E8E"/>
    <w:rsid w:val="0060701E"/>
    <w:rsid w:val="008D7696"/>
    <w:rsid w:val="00A5425C"/>
    <w:rsid w:val="00C47328"/>
    <w:rsid w:val="00C76EEA"/>
    <w:rsid w:val="00CE0866"/>
    <w:rsid w:val="00E144A9"/>
    <w:rsid w:val="00FF3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77330B93"/>
  <w15:docId w15:val="{47226124-C420-4CB9-B624-4CD9AD9A59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游明朝 Light" w:eastAsia="游明朝 Light" w:hAnsi="游明朝 Light" w:cs="游明朝 Light"/>
      <w:lang w:eastAsia="ja-JP"/>
    </w:rPr>
  </w:style>
  <w:style w:type="paragraph" w:styleId="1">
    <w:name w:val="heading 1"/>
    <w:basedOn w:val="a"/>
    <w:uiPriority w:val="9"/>
    <w:qFormat/>
    <w:pPr>
      <w:ind w:left="2831"/>
      <w:outlineLvl w:val="0"/>
    </w:pPr>
    <w:rPr>
      <w:rFonts w:ascii="SimSun" w:eastAsia="SimSun" w:hAnsi="SimSun" w:cs="SimSun"/>
      <w:sz w:val="36"/>
      <w:szCs w:val="36"/>
    </w:rPr>
  </w:style>
  <w:style w:type="paragraph" w:styleId="2">
    <w:name w:val="heading 2"/>
    <w:basedOn w:val="a"/>
    <w:uiPriority w:val="9"/>
    <w:unhideWhenUsed/>
    <w:qFormat/>
    <w:pPr>
      <w:spacing w:before="109"/>
      <w:jc w:val="center"/>
      <w:outlineLvl w:val="1"/>
    </w:pPr>
    <w:rPr>
      <w:rFonts w:ascii="SimSun" w:eastAsia="SimSun" w:hAnsi="SimSun" w:cs="SimSun"/>
      <w:sz w:val="32"/>
      <w:szCs w:val="32"/>
    </w:rPr>
  </w:style>
  <w:style w:type="paragraph" w:styleId="3">
    <w:name w:val="heading 3"/>
    <w:basedOn w:val="a"/>
    <w:uiPriority w:val="9"/>
    <w:unhideWhenUsed/>
    <w:qFormat/>
    <w:pPr>
      <w:spacing w:before="37"/>
      <w:ind w:left="1661" w:right="1423"/>
      <w:jc w:val="center"/>
      <w:outlineLvl w:val="2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C4732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47328"/>
    <w:rPr>
      <w:rFonts w:ascii="游明朝 Light" w:eastAsia="游明朝 Light" w:hAnsi="游明朝 Light" w:cs="游明朝 Light"/>
      <w:lang w:eastAsia="ja-JP"/>
    </w:rPr>
  </w:style>
  <w:style w:type="paragraph" w:styleId="a7">
    <w:name w:val="footer"/>
    <w:basedOn w:val="a"/>
    <w:link w:val="a8"/>
    <w:uiPriority w:val="99"/>
    <w:unhideWhenUsed/>
    <w:rsid w:val="00C4732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47328"/>
    <w:rPr>
      <w:rFonts w:ascii="游明朝 Light" w:eastAsia="游明朝 Light" w:hAnsi="游明朝 Light" w:cs="游明朝 Light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23</Words>
  <Characters>134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University of Toyama</Company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Takeo ISHIZAKI</dc:creator>
  <cp:lastModifiedBy>Takeo ISHIZAKI</cp:lastModifiedBy>
  <cp:revision>3</cp:revision>
  <cp:lastPrinted>2023-09-14T04:33:00Z</cp:lastPrinted>
  <dcterms:created xsi:type="dcterms:W3CDTF">2023-09-14T02:03:00Z</dcterms:created>
  <dcterms:modified xsi:type="dcterms:W3CDTF">2023-09-14T04:33:00Z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2023-06-22T00:00:00Z</vt:filetime>
  </property>
  <property fmtid="{D5CDD505-2E9C-101B-9397-08002B2CF9AE}" pid="3" name="Creator">
    <vt:lpwstr>Adobe InDesign 18.3 (Windows)</vt:lpwstr>
  </property>
  <property fmtid="{D5CDD505-2E9C-101B-9397-08002B2CF9AE}" pid="4" name="LastSaved">
    <vt:filetime>2023-09-08T00:00:00Z</vt:filetime>
  </property>
  <property fmtid="{D5CDD505-2E9C-101B-9397-08002B2CF9AE}" pid="5" name="Producer">
    <vt:lpwstr>Adobe PDF Library 17.0</vt:lpwstr>
  </property>
</Properties>
</file>